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2D4" w:rsidRPr="00CE4B43" w:rsidRDefault="00281801" w:rsidP="00CE4B43">
      <w:pPr>
        <w:jc w:val="center"/>
        <w:rPr>
          <w:b/>
          <w:sz w:val="36"/>
          <w:szCs w:val="36"/>
        </w:rPr>
      </w:pPr>
      <w:r w:rsidRPr="00CE4B43">
        <w:rPr>
          <w:b/>
          <w:sz w:val="36"/>
          <w:szCs w:val="36"/>
        </w:rPr>
        <w:t>Preliminary Program</w:t>
      </w:r>
    </w:p>
    <w:p w:rsidR="00F24BCC" w:rsidRDefault="00F24BCC" w:rsidP="00CE4B43">
      <w:pPr>
        <w:jc w:val="center"/>
      </w:pPr>
      <w:r>
        <w:t xml:space="preserve">Audiovisual Room, Centre of Geographic Sciences, NSCC </w:t>
      </w:r>
      <w:proofErr w:type="spellStart"/>
      <w:r>
        <w:t>Lawrencetown</w:t>
      </w:r>
      <w:proofErr w:type="spellEnd"/>
      <w:r w:rsidR="00E9539C">
        <w:t>, NS</w:t>
      </w:r>
    </w:p>
    <w:p w:rsidR="00E9539C" w:rsidRPr="00E9539C" w:rsidRDefault="00E9539C" w:rsidP="00CE4B43">
      <w:pPr>
        <w:jc w:val="center"/>
        <w:rPr>
          <w:b/>
          <w:i/>
        </w:rPr>
      </w:pPr>
      <w:r w:rsidRPr="00E9539C">
        <w:rPr>
          <w:b/>
          <w:i/>
        </w:rPr>
        <w:t xml:space="preserve">Day 1 Concentration on Topo-bathymetric </w:t>
      </w:r>
      <w:proofErr w:type="spellStart"/>
      <w:r w:rsidRPr="00E9539C">
        <w:rPr>
          <w:b/>
          <w:i/>
        </w:rPr>
        <w:t>lidar</w:t>
      </w:r>
      <w:proofErr w:type="spellEnd"/>
      <w:r w:rsidR="00D04107">
        <w:rPr>
          <w:b/>
          <w:i/>
        </w:rPr>
        <w:t xml:space="preserve"> &amp; Satellite data</w:t>
      </w:r>
    </w:p>
    <w:p w:rsidR="00F24BCC" w:rsidRPr="00E9539C" w:rsidRDefault="00F24BCC" w:rsidP="00CE4B43">
      <w:pPr>
        <w:jc w:val="center"/>
        <w:rPr>
          <w:b/>
          <w:i/>
        </w:rPr>
      </w:pPr>
      <w:r w:rsidRPr="00E9539C">
        <w:rPr>
          <w:b/>
          <w:i/>
        </w:rPr>
        <w:t>Tues Feb 7.</w:t>
      </w:r>
    </w:p>
    <w:p w:rsidR="00F24BCC" w:rsidRDefault="00FC068E">
      <w:r>
        <w:t>9:30 Welcome, Jeffery Taylor, Associate Vice President, Innovation &amp; Entrepreneurship</w:t>
      </w:r>
    </w:p>
    <w:p w:rsidR="00F24BCC" w:rsidRDefault="00F24BCC">
      <w:r>
        <w:t xml:space="preserve">9:45 Tim Webster, Applied Geomatics Research Group (AGRG)-NSCC. Review of 2016 field season and projects using the </w:t>
      </w:r>
      <w:proofErr w:type="spellStart"/>
      <w:r>
        <w:t>Chiropetra</w:t>
      </w:r>
      <w:proofErr w:type="spellEnd"/>
      <w:r>
        <w:t xml:space="preserve"> II Topo-bathymetric </w:t>
      </w:r>
      <w:proofErr w:type="spellStart"/>
      <w:r>
        <w:t>lidar</w:t>
      </w:r>
      <w:proofErr w:type="spellEnd"/>
      <w:r>
        <w:t xml:space="preserve"> sensor.</w:t>
      </w:r>
    </w:p>
    <w:p w:rsidR="00F24BCC" w:rsidRDefault="00F24BCC" w:rsidP="00F24BCC">
      <w:r>
        <w:t>10:</w:t>
      </w:r>
      <w:r w:rsidR="0018578A">
        <w:t>10</w:t>
      </w:r>
      <w:r w:rsidR="0018578A" w:rsidRPr="0018578A">
        <w:t xml:space="preserve"> </w:t>
      </w:r>
      <w:r w:rsidR="0018578A" w:rsidRPr="00D04107">
        <w:rPr>
          <w:b/>
        </w:rPr>
        <w:t xml:space="preserve">Keynote Speaker, </w:t>
      </w:r>
      <w:r w:rsidRPr="00D04107">
        <w:rPr>
          <w:b/>
        </w:rPr>
        <w:t xml:space="preserve">Anders </w:t>
      </w:r>
      <w:proofErr w:type="spellStart"/>
      <w:r w:rsidRPr="00D04107">
        <w:rPr>
          <w:b/>
        </w:rPr>
        <w:t>Ekelund</w:t>
      </w:r>
      <w:proofErr w:type="spellEnd"/>
      <w:r w:rsidRPr="00D04107">
        <w:rPr>
          <w:b/>
        </w:rPr>
        <w:t>, Vice President of Airborne LiDAR for Leica Geosystems</w:t>
      </w:r>
      <w:r>
        <w:t xml:space="preserve">. Advances in </w:t>
      </w:r>
      <w:proofErr w:type="spellStart"/>
      <w:r>
        <w:t>lidar</w:t>
      </w:r>
      <w:proofErr w:type="spellEnd"/>
      <w:r>
        <w:t xml:space="preserve"> technology for coastal zone mapping.</w:t>
      </w:r>
    </w:p>
    <w:p w:rsidR="00F24BCC" w:rsidRDefault="00F24BCC" w:rsidP="00F24BCC">
      <w:r>
        <w:t>10:5</w:t>
      </w:r>
      <w:r w:rsidR="0018578A">
        <w:t>0</w:t>
      </w:r>
      <w:r>
        <w:t xml:space="preserve"> Refreshment Break</w:t>
      </w:r>
    </w:p>
    <w:p w:rsidR="00F24BCC" w:rsidRDefault="00F24BCC" w:rsidP="00F24BCC">
      <w:r>
        <w:t>11:</w:t>
      </w:r>
      <w:r w:rsidR="0018578A">
        <w:t>1</w:t>
      </w:r>
      <w:r>
        <w:t xml:space="preserve">0 Kate </w:t>
      </w:r>
      <w:proofErr w:type="spellStart"/>
      <w:r>
        <w:t>Colins</w:t>
      </w:r>
      <w:proofErr w:type="spellEnd"/>
      <w:r>
        <w:t xml:space="preserve">, AGRG-NSCC. </w:t>
      </w:r>
      <w:r w:rsidRPr="00F24BCC">
        <w:t xml:space="preserve">Optimizing oyster aquaculture in Little </w:t>
      </w:r>
      <w:proofErr w:type="spellStart"/>
      <w:r w:rsidRPr="00F24BCC">
        <w:t>Harbour</w:t>
      </w:r>
      <w:proofErr w:type="spellEnd"/>
      <w:r w:rsidRPr="00F24BCC">
        <w:t xml:space="preserve">, NS using hydrodynamic modelling and bathymetric </w:t>
      </w:r>
      <w:proofErr w:type="spellStart"/>
      <w:r w:rsidRPr="00F24BCC">
        <w:t>lidar</w:t>
      </w:r>
      <w:proofErr w:type="spellEnd"/>
    </w:p>
    <w:p w:rsidR="00F24BCC" w:rsidRDefault="0018578A" w:rsidP="00F24BCC">
      <w:r>
        <w:t>11:35</w:t>
      </w:r>
      <w:r w:rsidR="00F24BCC">
        <w:t xml:space="preserve"> Kevin </w:t>
      </w:r>
      <w:proofErr w:type="spellStart"/>
      <w:r w:rsidR="00F24BCC">
        <w:t>McGuigan</w:t>
      </w:r>
      <w:proofErr w:type="spellEnd"/>
      <w:r w:rsidR="00F24BCC">
        <w:t xml:space="preserve">, AGRG-NSCC. R&amp;D applications of topo-bathymetric </w:t>
      </w:r>
      <w:proofErr w:type="spellStart"/>
      <w:r w:rsidR="00F24BCC">
        <w:t>lidar</w:t>
      </w:r>
      <w:proofErr w:type="spellEnd"/>
    </w:p>
    <w:p w:rsidR="00F24BCC" w:rsidRDefault="00F24BCC" w:rsidP="00F24BCC">
      <w:r>
        <w:t>1</w:t>
      </w:r>
      <w:r w:rsidR="0018578A">
        <w:t>2</w:t>
      </w:r>
      <w:r>
        <w:t>:</w:t>
      </w:r>
      <w:r w:rsidR="0018578A">
        <w:t>00</w:t>
      </w:r>
      <w:r>
        <w:t xml:space="preserve"> Nathan Crowell, AGRG-NSCC. Lidar vs. photogrammetric point clouds derived in the coastal zone.</w:t>
      </w:r>
    </w:p>
    <w:p w:rsidR="00F24BCC" w:rsidRDefault="00CE4B43" w:rsidP="00F24BCC">
      <w:r>
        <w:t>12:</w:t>
      </w:r>
      <w:r w:rsidR="0018578A">
        <w:t>25</w:t>
      </w:r>
      <w:r>
        <w:t xml:space="preserve"> Candace MacDonald, AGRG-NSCC. Using topo-bathy </w:t>
      </w:r>
      <w:proofErr w:type="spellStart"/>
      <w:r>
        <w:t>lidar</w:t>
      </w:r>
      <w:proofErr w:type="spellEnd"/>
      <w:r>
        <w:t xml:space="preserve"> to map Rockweed in SW Nova.</w:t>
      </w:r>
    </w:p>
    <w:p w:rsidR="00CE4B43" w:rsidRDefault="00CE4B43" w:rsidP="00F24BCC">
      <w:r>
        <w:t>12:</w:t>
      </w:r>
      <w:r w:rsidR="0018578A">
        <w:t>50</w:t>
      </w:r>
      <w:r>
        <w:t xml:space="preserve"> Lunch</w:t>
      </w:r>
      <w:r w:rsidR="00D04107">
        <w:t xml:space="preserve"> provided in the COGS Cafeteria</w:t>
      </w:r>
    </w:p>
    <w:p w:rsidR="00CE4B43" w:rsidRDefault="0018578A" w:rsidP="00F24BCC">
      <w:r>
        <w:t>2</w:t>
      </w:r>
      <w:r w:rsidR="00CE4B43">
        <w:t>:</w:t>
      </w:r>
      <w:r>
        <w:t>00</w:t>
      </w:r>
      <w:r w:rsidR="00CE4B43">
        <w:t xml:space="preserve"> </w:t>
      </w:r>
      <w:r w:rsidR="00E9539C">
        <w:t xml:space="preserve">Tentative. </w:t>
      </w:r>
      <w:r w:rsidR="00CE4B43">
        <w:t>CHS coastal Mapping</w:t>
      </w:r>
    </w:p>
    <w:p w:rsidR="00D04107" w:rsidRDefault="00CE4B43" w:rsidP="00D04107">
      <w:r>
        <w:t>2:</w:t>
      </w:r>
      <w:r w:rsidR="0018578A">
        <w:t>25</w:t>
      </w:r>
      <w:r>
        <w:t xml:space="preserve"> </w:t>
      </w:r>
      <w:r w:rsidR="00D04107">
        <w:t xml:space="preserve">Lucas Fraser, Leading Edge Geomatics. Using topo-bathymetric </w:t>
      </w:r>
      <w:proofErr w:type="spellStart"/>
      <w:r w:rsidR="00D04107">
        <w:t>lidar</w:t>
      </w:r>
      <w:proofErr w:type="spellEnd"/>
      <w:r w:rsidR="00D04107">
        <w:t xml:space="preserve"> in NOAA-USGS projects.</w:t>
      </w:r>
    </w:p>
    <w:p w:rsidR="00D04107" w:rsidRDefault="00CE4B43" w:rsidP="00F24BCC">
      <w:r>
        <w:t>2:</w:t>
      </w:r>
      <w:r w:rsidR="0018578A">
        <w:t>50</w:t>
      </w:r>
      <w:r>
        <w:t xml:space="preserve"> </w:t>
      </w:r>
      <w:r w:rsidR="00D04107" w:rsidRPr="00D04107">
        <w:t>Ian Holmes, Coordinator Topographic Mapping, Province of NS. Coastal Imagery, Lidar and Map Products available for Nova Scotia.</w:t>
      </w:r>
    </w:p>
    <w:p w:rsidR="00E9539C" w:rsidRDefault="0018578A" w:rsidP="00F24BCC">
      <w:r>
        <w:t>3</w:t>
      </w:r>
      <w:r w:rsidR="00CE4B43">
        <w:t>:</w:t>
      </w:r>
      <w:r>
        <w:t>1</w:t>
      </w:r>
      <w:r w:rsidR="00CE4B43">
        <w:t xml:space="preserve">5 </w:t>
      </w:r>
      <w:r w:rsidR="00D04107">
        <w:t xml:space="preserve">Marc Skinner, </w:t>
      </w:r>
      <w:proofErr w:type="spellStart"/>
      <w:r w:rsidR="00D04107">
        <w:t>Stantec</w:t>
      </w:r>
      <w:proofErr w:type="spellEnd"/>
      <w:r w:rsidR="00D04107">
        <w:t xml:space="preserve"> Consulting. </w:t>
      </w:r>
      <w:r w:rsidR="00D04107" w:rsidRPr="00D04107">
        <w:t>Eelgrass remote sensing triple-threat – assessment of simultaneously collected satellite, LiDAR, and sonar data.</w:t>
      </w:r>
    </w:p>
    <w:p w:rsidR="00CE4B43" w:rsidRDefault="00CE4B43" w:rsidP="00CE4B43">
      <w:r>
        <w:t>3:</w:t>
      </w:r>
      <w:r w:rsidR="0018578A">
        <w:t>35</w:t>
      </w:r>
      <w:r>
        <w:t xml:space="preserve"> Refreshment Break</w:t>
      </w:r>
    </w:p>
    <w:p w:rsidR="00CE4B43" w:rsidRDefault="0018578A" w:rsidP="00F24BCC">
      <w:r>
        <w:t xml:space="preserve">3:55 </w:t>
      </w:r>
      <w:r w:rsidR="00D04107" w:rsidRPr="00D04107">
        <w:t xml:space="preserve">Andrew </w:t>
      </w:r>
      <w:proofErr w:type="spellStart"/>
      <w:r w:rsidR="00D04107" w:rsidRPr="00D04107">
        <w:t>Sherin</w:t>
      </w:r>
      <w:proofErr w:type="spellEnd"/>
      <w:r w:rsidR="00D04107" w:rsidRPr="00D04107">
        <w:t>, Atlantic Coastal Zone Steering Committee. Remote Sensing Technologies for Coastal Mapping in Atlantic Canada: Results and Opportunities from Two Regional Workshops</w:t>
      </w:r>
    </w:p>
    <w:p w:rsidR="0018578A" w:rsidRDefault="0018578A" w:rsidP="00F24BCC">
      <w:r>
        <w:t xml:space="preserve">4:20 </w:t>
      </w:r>
      <w:r w:rsidR="00D04107">
        <w:t>Tim Webster, AGRG-NSCC. The development of a web-based Coastal Flood Risk Decision Support System</w:t>
      </w:r>
    </w:p>
    <w:p w:rsidR="0018578A" w:rsidRDefault="0018578A" w:rsidP="00F24BCC">
      <w:r>
        <w:t>4:45 Networking and Poster Display – Board</w:t>
      </w:r>
      <w:r w:rsidR="00D04107">
        <w:t>r</w:t>
      </w:r>
      <w:r>
        <w:t>oom, Beverage Ticket and Cash Bar</w:t>
      </w:r>
    </w:p>
    <w:p w:rsidR="0018578A" w:rsidRDefault="0018578A" w:rsidP="00F24BCC">
      <w:r>
        <w:t>6:00 Dinner in the COGS Cafeteria</w:t>
      </w:r>
    </w:p>
    <w:p w:rsidR="0018578A" w:rsidRDefault="0018578A" w:rsidP="0018578A">
      <w:r>
        <w:t xml:space="preserve">7:00 </w:t>
      </w:r>
      <w:r w:rsidRPr="00D04107">
        <w:rPr>
          <w:b/>
        </w:rPr>
        <w:t xml:space="preserve">Keynote Speaker, Jon </w:t>
      </w:r>
      <w:proofErr w:type="spellStart"/>
      <w:r w:rsidRPr="00D04107">
        <w:rPr>
          <w:b/>
        </w:rPr>
        <w:t>Roos</w:t>
      </w:r>
      <w:proofErr w:type="spellEnd"/>
      <w:r w:rsidRPr="00D04107">
        <w:rPr>
          <w:b/>
        </w:rPr>
        <w:t>, Director of Sales in Canada Digital Globe</w:t>
      </w:r>
      <w:r>
        <w:t>. Advances in high resolution satellite mapping systems, early results from World View 4.</w:t>
      </w:r>
    </w:p>
    <w:p w:rsidR="0018578A" w:rsidRPr="00CE4B43" w:rsidRDefault="0018578A" w:rsidP="0018578A">
      <w:pPr>
        <w:jc w:val="center"/>
        <w:rPr>
          <w:b/>
          <w:sz w:val="36"/>
          <w:szCs w:val="36"/>
        </w:rPr>
      </w:pPr>
      <w:r w:rsidRPr="00CE4B43">
        <w:rPr>
          <w:b/>
          <w:sz w:val="36"/>
          <w:szCs w:val="36"/>
        </w:rPr>
        <w:lastRenderedPageBreak/>
        <w:t>Preliminary Program</w:t>
      </w:r>
    </w:p>
    <w:p w:rsidR="0018578A" w:rsidRDefault="0018578A" w:rsidP="0018578A">
      <w:pPr>
        <w:jc w:val="center"/>
      </w:pPr>
      <w:r>
        <w:t xml:space="preserve">Audiovisual Room, Centre of Geographic Sciences, NSCC </w:t>
      </w:r>
      <w:proofErr w:type="spellStart"/>
      <w:r>
        <w:t>Lawrencetown</w:t>
      </w:r>
      <w:proofErr w:type="spellEnd"/>
      <w:r w:rsidR="00D04107">
        <w:t>, NS</w:t>
      </w:r>
    </w:p>
    <w:p w:rsidR="00D04107" w:rsidRDefault="00D04107" w:rsidP="0018578A">
      <w:pPr>
        <w:jc w:val="center"/>
      </w:pPr>
      <w:r w:rsidRPr="00E9539C">
        <w:rPr>
          <w:b/>
          <w:i/>
        </w:rPr>
        <w:t xml:space="preserve">Day </w:t>
      </w:r>
      <w:r>
        <w:rPr>
          <w:b/>
          <w:i/>
        </w:rPr>
        <w:t>2</w:t>
      </w:r>
      <w:r w:rsidRPr="00E9539C">
        <w:rPr>
          <w:b/>
          <w:i/>
        </w:rPr>
        <w:t xml:space="preserve"> Concentration on </w:t>
      </w:r>
      <w:r>
        <w:rPr>
          <w:b/>
          <w:i/>
        </w:rPr>
        <w:t>drones and marine based mapping</w:t>
      </w:r>
    </w:p>
    <w:p w:rsidR="0018578A" w:rsidRPr="00D04107" w:rsidRDefault="0018578A" w:rsidP="0018578A">
      <w:pPr>
        <w:jc w:val="center"/>
        <w:rPr>
          <w:b/>
          <w:i/>
        </w:rPr>
      </w:pPr>
      <w:r w:rsidRPr="00D04107">
        <w:rPr>
          <w:b/>
          <w:i/>
        </w:rPr>
        <w:t>Wed Feb 8.</w:t>
      </w:r>
    </w:p>
    <w:p w:rsidR="00CE4B43" w:rsidRDefault="00593CAF" w:rsidP="00F24BCC">
      <w:r>
        <w:t>9:00 Welcome, Michael Purcell, Academic Chair Annapolis Valley Campus (COGS)</w:t>
      </w:r>
      <w:r w:rsidR="00D04107">
        <w:t>, NSCC</w:t>
      </w:r>
    </w:p>
    <w:p w:rsidR="00D04107" w:rsidRDefault="00D04107" w:rsidP="00F24BCC">
      <w:r>
        <w:t xml:space="preserve">9:05 Dustin Whalen, Natural Resources Canada. </w:t>
      </w:r>
      <w:r w:rsidRPr="00D04107">
        <w:t xml:space="preserve">The acceleration of change – how UAV technology is being used to better understand coastal permafrost landscapes in the Mackenzie-Beaufort Region, NWT. </w:t>
      </w:r>
    </w:p>
    <w:p w:rsidR="00D04107" w:rsidRDefault="00D04107" w:rsidP="00F24BCC">
      <w:r>
        <w:t>9:30 Keynote Speaker, TBA</w:t>
      </w:r>
    </w:p>
    <w:p w:rsidR="00D04107" w:rsidRDefault="00D04107" w:rsidP="00D04107">
      <w:r>
        <w:t>10:10</w:t>
      </w:r>
      <w:r w:rsidRPr="00D04107">
        <w:t xml:space="preserve"> </w:t>
      </w:r>
      <w:r>
        <w:t>Refreshment Break</w:t>
      </w:r>
    </w:p>
    <w:p w:rsidR="00593CAF" w:rsidRDefault="00D04107" w:rsidP="00F24BCC">
      <w:r>
        <w:t>10:30</w:t>
      </w:r>
      <w:r w:rsidR="000F1F80">
        <w:t xml:space="preserve"> Danny Silver, Acadia University. Machine Learning using </w:t>
      </w:r>
      <w:proofErr w:type="spellStart"/>
      <w:r w:rsidR="000F1F80">
        <w:t>spacio</w:t>
      </w:r>
      <w:proofErr w:type="spellEnd"/>
      <w:r w:rsidR="000F1F80">
        <w:t>-temporal data from agriculture, green energy and the environment.</w:t>
      </w:r>
    </w:p>
    <w:p w:rsidR="00D04107" w:rsidRDefault="00D04107" w:rsidP="00F24BCC">
      <w:r>
        <w:t>10:55</w:t>
      </w:r>
      <w:r w:rsidR="000F1F80">
        <w:t xml:space="preserve"> TBA</w:t>
      </w:r>
    </w:p>
    <w:p w:rsidR="000F1F80" w:rsidRDefault="00D04107" w:rsidP="000F1F80">
      <w:r>
        <w:t>11:20</w:t>
      </w:r>
      <w:r w:rsidR="000F1F80" w:rsidRPr="000F1F80">
        <w:t xml:space="preserve"> </w:t>
      </w:r>
      <w:r w:rsidR="000F1F80">
        <w:t>TBA</w:t>
      </w:r>
    </w:p>
    <w:p w:rsidR="000F1F80" w:rsidRDefault="00D04107" w:rsidP="000F1F80">
      <w:r>
        <w:t>11:45</w:t>
      </w:r>
      <w:r w:rsidR="000F1F80" w:rsidRPr="000F1F80">
        <w:t xml:space="preserve"> </w:t>
      </w:r>
      <w:r w:rsidR="000F1F80">
        <w:t>TBA</w:t>
      </w:r>
    </w:p>
    <w:p w:rsidR="000F1F80" w:rsidRDefault="00D04107" w:rsidP="000F1F80">
      <w:r>
        <w:t>12:10</w:t>
      </w:r>
      <w:r w:rsidR="000F1F80" w:rsidRPr="000F1F80">
        <w:t xml:space="preserve"> </w:t>
      </w:r>
      <w:r w:rsidR="000F1F80">
        <w:t>TBA</w:t>
      </w:r>
    </w:p>
    <w:p w:rsidR="00D04107" w:rsidRDefault="00D04107" w:rsidP="00F24BCC">
      <w:r>
        <w:t>12:35 Lunch</w:t>
      </w:r>
      <w:r w:rsidRPr="00D04107">
        <w:t xml:space="preserve"> provided in the COGS Cafeteria</w:t>
      </w:r>
    </w:p>
    <w:p w:rsidR="003F3FDA" w:rsidRDefault="003F3FDA" w:rsidP="00F24BCC">
      <w:r>
        <w:t>1:35</w:t>
      </w:r>
      <w:r w:rsidR="000F1F80">
        <w:t xml:space="preserve"> TBA</w:t>
      </w:r>
    </w:p>
    <w:p w:rsidR="003F3FDA" w:rsidRDefault="003F3FDA" w:rsidP="00F24BCC">
      <w:r>
        <w:t>2:00</w:t>
      </w:r>
      <w:r w:rsidR="000F1F80">
        <w:t xml:space="preserve"> TBA</w:t>
      </w:r>
    </w:p>
    <w:p w:rsidR="003F3FDA" w:rsidRDefault="003F3FDA" w:rsidP="00F24BCC">
      <w:r>
        <w:t>2:25</w:t>
      </w:r>
      <w:r w:rsidR="000F1F80">
        <w:t xml:space="preserve"> TBA</w:t>
      </w:r>
    </w:p>
    <w:p w:rsidR="000F1F80" w:rsidRDefault="000F1F80" w:rsidP="00F24BCC">
      <w:r>
        <w:t>2:50 Refreshment Break</w:t>
      </w:r>
    </w:p>
    <w:p w:rsidR="000F1F80" w:rsidRDefault="000F1F80" w:rsidP="00F24BCC">
      <w:r>
        <w:t>3:10 TBA</w:t>
      </w:r>
    </w:p>
    <w:p w:rsidR="000F1F80" w:rsidRDefault="000F1F80" w:rsidP="00F24BCC">
      <w:r>
        <w:t>3:35 TBA</w:t>
      </w:r>
      <w:bookmarkStart w:id="0" w:name="_GoBack"/>
      <w:bookmarkEnd w:id="0"/>
    </w:p>
    <w:p w:rsidR="000F1F80" w:rsidRDefault="000F1F80" w:rsidP="00F24BCC">
      <w:r>
        <w:t>4:00 Tim Webster, AGRG-NSCC. Final comments on the workshop &amp; adjourn</w:t>
      </w:r>
    </w:p>
    <w:p w:rsidR="003F3FDA" w:rsidRDefault="003F3FDA" w:rsidP="00F24BCC"/>
    <w:p w:rsidR="00D04107" w:rsidRDefault="00D04107" w:rsidP="00F24BCC"/>
    <w:p w:rsidR="00CE4B43" w:rsidRPr="00F24BCC" w:rsidRDefault="00CE4B43" w:rsidP="00F24BCC"/>
    <w:sectPr w:rsidR="00CE4B43" w:rsidRPr="00F24BC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801" w:rsidRDefault="00281801" w:rsidP="00281801">
      <w:pPr>
        <w:spacing w:after="0" w:line="240" w:lineRule="auto"/>
      </w:pPr>
      <w:r>
        <w:separator/>
      </w:r>
    </w:p>
  </w:endnote>
  <w:endnote w:type="continuationSeparator" w:id="0">
    <w:p w:rsidR="00281801" w:rsidRDefault="00281801" w:rsidP="00281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801" w:rsidRDefault="00281801" w:rsidP="00281801">
      <w:pPr>
        <w:spacing w:after="0" w:line="240" w:lineRule="auto"/>
      </w:pPr>
      <w:r>
        <w:separator/>
      </w:r>
    </w:p>
  </w:footnote>
  <w:footnote w:type="continuationSeparator" w:id="0">
    <w:p w:rsidR="00281801" w:rsidRDefault="00281801" w:rsidP="00281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801" w:rsidRDefault="00281801" w:rsidP="00FC068E">
    <w:pPr>
      <w:pStyle w:val="Header"/>
      <w:jc w:val="center"/>
    </w:pPr>
    <w:r w:rsidRPr="00281801">
      <w:t>High Resolution Mapping Along the Coastal Zone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01"/>
    <w:rsid w:val="000F1F80"/>
    <w:rsid w:val="0018578A"/>
    <w:rsid w:val="00281801"/>
    <w:rsid w:val="003F3FDA"/>
    <w:rsid w:val="004072D4"/>
    <w:rsid w:val="00593CAF"/>
    <w:rsid w:val="00AE25D3"/>
    <w:rsid w:val="00CE4B43"/>
    <w:rsid w:val="00D04107"/>
    <w:rsid w:val="00E9539C"/>
    <w:rsid w:val="00F24BCC"/>
    <w:rsid w:val="00FC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640E0"/>
  <w15:chartTrackingRefBased/>
  <w15:docId w15:val="{6621087E-2B87-4E90-A2DE-5AB1A76C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801"/>
  </w:style>
  <w:style w:type="paragraph" w:styleId="Footer">
    <w:name w:val="footer"/>
    <w:basedOn w:val="Normal"/>
    <w:link w:val="FooterChar"/>
    <w:uiPriority w:val="99"/>
    <w:unhideWhenUsed/>
    <w:rsid w:val="00281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NSCC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Webster,Timothy</dc:creator>
  <cp:keywords/>
  <dc:description/>
  <cp:lastModifiedBy>Webster,Timothy</cp:lastModifiedBy>
  <cp:revision>3</cp:revision>
  <dcterms:created xsi:type="dcterms:W3CDTF">2016-12-13T18:04:00Z</dcterms:created>
  <dcterms:modified xsi:type="dcterms:W3CDTF">2016-12-19T19:37:00Z</dcterms:modified>
</cp:coreProperties>
</file>